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9" w:rsidRPr="00DD4119" w:rsidRDefault="0057315C" w:rsidP="0057315C">
      <w:pPr>
        <w:pStyle w:val="a3"/>
        <w:pageBreakBefore/>
        <w:shd w:val="clear" w:color="auto" w:fill="FFFFFF"/>
        <w:spacing w:before="0" w:after="232"/>
        <w:rPr>
          <w:b/>
        </w:rPr>
      </w:pPr>
      <w:r w:rsidRPr="00C954C4">
        <w:rPr>
          <w:b/>
        </w:rPr>
        <w:t>Внеклас</w:t>
      </w:r>
      <w:r>
        <w:rPr>
          <w:b/>
        </w:rPr>
        <w:t>сное   мероприятие «Тайны птичьего царства»</w:t>
      </w:r>
      <w:r w:rsidR="00DD4119" w:rsidRPr="00C954C4">
        <w:rPr>
          <w:b/>
          <w:bCs/>
          <w:u w:val="single"/>
        </w:rPr>
        <w:br/>
      </w:r>
      <w:proofErr w:type="spellStart"/>
      <w:r w:rsidR="00DD4119" w:rsidRPr="00C954C4">
        <w:rPr>
          <w:b/>
          <w:bCs/>
        </w:rPr>
        <w:t>Деятельностная</w:t>
      </w:r>
      <w:proofErr w:type="spellEnd"/>
      <w:r w:rsidR="00DD4119" w:rsidRPr="00C954C4">
        <w:rPr>
          <w:b/>
          <w:bCs/>
        </w:rPr>
        <w:t xml:space="preserve"> цель:</w:t>
      </w:r>
      <w:r w:rsidR="00DD4119" w:rsidRPr="00C954C4">
        <w:t xml:space="preserve"> формирование у учащихся </w:t>
      </w:r>
      <w:proofErr w:type="spellStart"/>
      <w:r w:rsidR="00DD4119" w:rsidRPr="00C954C4">
        <w:t>деятельностных</w:t>
      </w:r>
      <w:proofErr w:type="spellEnd"/>
      <w:r w:rsidR="00DD4119" w:rsidRPr="00C954C4">
        <w:t xml:space="preserve"> способностей и способностей к структурированию и систематизации изучаемого предметного содержания.</w:t>
      </w:r>
    </w:p>
    <w:p w:rsidR="00DD4119" w:rsidRPr="00C954C4" w:rsidRDefault="00DD4119" w:rsidP="00DD4119">
      <w:pPr>
        <w:pStyle w:val="a4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bCs/>
          <w:sz w:val="24"/>
          <w:szCs w:val="24"/>
        </w:rPr>
        <w:t>Содержательная цель:</w:t>
      </w:r>
      <w:r w:rsidRPr="00C954C4">
        <w:rPr>
          <w:rFonts w:ascii="Times New Roman" w:hAnsi="Times New Roman"/>
          <w:sz w:val="24"/>
          <w:szCs w:val="24"/>
        </w:rPr>
        <w:t xml:space="preserve"> построение обобщенных </w:t>
      </w:r>
      <w:proofErr w:type="spellStart"/>
      <w:r w:rsidRPr="00C954C4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C954C4">
        <w:rPr>
          <w:rFonts w:ascii="Times New Roman" w:hAnsi="Times New Roman"/>
          <w:sz w:val="24"/>
          <w:szCs w:val="24"/>
        </w:rPr>
        <w:t xml:space="preserve"> норм и выявление теоретических основ развития содержательно-методических линий курсов.</w:t>
      </w:r>
    </w:p>
    <w:p w:rsidR="00DD4119" w:rsidRPr="00C954C4" w:rsidRDefault="00DD4119" w:rsidP="00DD411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C954C4">
        <w:rPr>
          <w:rFonts w:ascii="Times New Roman" w:hAnsi="Times New Roman"/>
          <w:b/>
          <w:bCs/>
          <w:sz w:val="24"/>
          <w:szCs w:val="24"/>
        </w:rPr>
        <w:t>Занятие призвано:</w:t>
      </w:r>
      <w:bookmarkStart w:id="0" w:name="_GoBack"/>
      <w:bookmarkEnd w:id="0"/>
    </w:p>
    <w:p w:rsidR="00DD4119" w:rsidRPr="00C954C4" w:rsidRDefault="00DD4119" w:rsidP="00DD411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во-первых, формировать у учащихся представления о методах, связывающих изучаемые понятия в единую систему;</w:t>
      </w:r>
    </w:p>
    <w:p w:rsidR="00DD4119" w:rsidRPr="00C954C4" w:rsidRDefault="00DD4119" w:rsidP="00DD411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во-вторых, о методах организации самой учебной деятельности, направленной на само изменение и саморазвитие. </w:t>
      </w:r>
    </w:p>
    <w:p w:rsidR="00DD4119" w:rsidRPr="00C954C4" w:rsidRDefault="00DD4119" w:rsidP="00DD411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организовать понимание и построение учащимися норм и методов учебной деятельности, самоконтроля и самооценки, рефлексивной самоорганизации. </w:t>
      </w:r>
    </w:p>
    <w:p w:rsidR="00DD4119" w:rsidRPr="00C954C4" w:rsidRDefault="00DD4119" w:rsidP="00DD4119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занятие является </w:t>
      </w:r>
      <w:r w:rsidRPr="00C954C4">
        <w:rPr>
          <w:rFonts w:ascii="Times New Roman" w:hAnsi="Times New Roman"/>
          <w:b/>
          <w:bCs/>
          <w:sz w:val="24"/>
          <w:szCs w:val="24"/>
        </w:rPr>
        <w:t xml:space="preserve">над </w:t>
      </w:r>
      <w:proofErr w:type="gramStart"/>
      <w:r w:rsidRPr="00C954C4">
        <w:rPr>
          <w:rFonts w:ascii="Times New Roman" w:hAnsi="Times New Roman"/>
          <w:b/>
          <w:bCs/>
          <w:sz w:val="24"/>
          <w:szCs w:val="24"/>
        </w:rPr>
        <w:t>предметным</w:t>
      </w:r>
      <w:proofErr w:type="gramEnd"/>
      <w:r w:rsidRPr="00C954C4">
        <w:rPr>
          <w:rFonts w:ascii="Times New Roman" w:hAnsi="Times New Roman"/>
          <w:b/>
          <w:bCs/>
          <w:sz w:val="24"/>
          <w:szCs w:val="24"/>
        </w:rPr>
        <w:t xml:space="preserve"> и проводятся вне рамок какого-либо предмета на внеклассных мероприятиях или других специально отведенных для этого занятий в соответствии со структурой технологии </w:t>
      </w:r>
      <w:proofErr w:type="spellStart"/>
      <w:r w:rsidRPr="00C954C4">
        <w:rPr>
          <w:rFonts w:ascii="Times New Roman" w:hAnsi="Times New Roman"/>
          <w:b/>
          <w:bCs/>
          <w:sz w:val="24"/>
          <w:szCs w:val="24"/>
        </w:rPr>
        <w:t>деятельностного</w:t>
      </w:r>
      <w:proofErr w:type="spellEnd"/>
      <w:r w:rsidRPr="00C954C4">
        <w:rPr>
          <w:rFonts w:ascii="Times New Roman" w:hAnsi="Times New Roman"/>
          <w:b/>
          <w:bCs/>
          <w:sz w:val="24"/>
          <w:szCs w:val="24"/>
        </w:rPr>
        <w:t xml:space="preserve"> метода.</w:t>
      </w:r>
    </w:p>
    <w:p w:rsidR="00DD4119" w:rsidRPr="00C954C4" w:rsidRDefault="00DD4119" w:rsidP="00DD4119">
      <w:pPr>
        <w:pStyle w:val="a4"/>
        <w:rPr>
          <w:rFonts w:ascii="Times New Roman" w:hAnsi="Times New Roman"/>
          <w:sz w:val="24"/>
          <w:szCs w:val="24"/>
        </w:rPr>
      </w:pPr>
    </w:p>
    <w:p w:rsidR="00DD4119" w:rsidRPr="00C954C4" w:rsidRDefault="00DD4119" w:rsidP="00DD411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D4119" w:rsidRPr="00C954C4" w:rsidRDefault="00DD4119" w:rsidP="00DD4119">
      <w:pPr>
        <w:pStyle w:val="a3"/>
        <w:shd w:val="clear" w:color="auto" w:fill="FFFFFF"/>
        <w:spacing w:before="0" w:after="232"/>
        <w:jc w:val="both"/>
      </w:pPr>
      <w:r w:rsidRPr="00C954C4">
        <w:t xml:space="preserve">       Добрый день, уважаемые гости. Предлагаем Вашему вниманию внеклассное  мероприятие День птиц. </w:t>
      </w:r>
    </w:p>
    <w:p w:rsidR="00DD4119" w:rsidRPr="00C954C4" w:rsidRDefault="00DD4119" w:rsidP="00DD4119">
      <w:pPr>
        <w:pStyle w:val="a3"/>
        <w:shd w:val="clear" w:color="auto" w:fill="FFFFFF"/>
        <w:spacing w:before="0" w:after="232"/>
        <w:jc w:val="both"/>
        <w:rPr>
          <w:b/>
        </w:rPr>
      </w:pPr>
      <w:r w:rsidRPr="00C954C4">
        <w:t>1.</w:t>
      </w:r>
      <w:r w:rsidRPr="00C954C4">
        <w:rPr>
          <w:b/>
        </w:rPr>
        <w:t>История славянского праздника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 xml:space="preserve">       Впервые День птиц как массовый детский праздник проводился в США в 1894 году в местечке Ойл – Сити педагогом Чарльзом </w:t>
      </w:r>
      <w:proofErr w:type="spellStart"/>
      <w:r w:rsidRPr="00C954C4">
        <w:t>Бабконом</w:t>
      </w:r>
      <w:proofErr w:type="spellEnd"/>
      <w:r w:rsidRPr="00C954C4">
        <w:t xml:space="preserve">. В России первый день птиц отмечался в 1927 году на биостанции юных натуралистов по инициативе руководителя орнитологического кружка </w:t>
      </w:r>
      <w:proofErr w:type="spellStart"/>
      <w:r w:rsidRPr="00C954C4">
        <w:t>Дергунова</w:t>
      </w:r>
      <w:proofErr w:type="spellEnd"/>
      <w:r w:rsidRPr="00C954C4">
        <w:t>. С тех пор этот праздник отмечается ежегодно по всей стране.</w:t>
      </w:r>
    </w:p>
    <w:p w:rsidR="00DD4119" w:rsidRPr="00DD4119" w:rsidRDefault="00DD4119" w:rsidP="00DD4119">
      <w:pPr>
        <w:pStyle w:val="a3"/>
        <w:shd w:val="clear" w:color="auto" w:fill="FFFFFF"/>
        <w:spacing w:before="0" w:after="0"/>
        <w:jc w:val="both"/>
      </w:pPr>
      <w:r w:rsidRPr="00C954C4">
        <w:t xml:space="preserve">       Но не стоит забывать, что это старинный славянский праздник Жаворонки, который  празднуют 22 марта – в день весеннего равноденствия. Считалось, что в этот день возвращаются на родину жаворонки, а за ними летят и другие перелетные птицы. По прилету жаворонков определяли, когда можно пахать и начинать прочие весенние работы. Раз жаворонок прилетел, значит, весна пришла. Песня жаворонка негромкая и приятная. Полет жаворонка своеобразен: птица сначала поднимается вверх, а затем падает вниз, соответственно меняется и песня. «Жаворонок небо пашет» - говорят в народе. На Жаворонков в деревнях, исполняли</w:t>
      </w:r>
      <w:r w:rsidRPr="00C954C4">
        <w:rPr>
          <w:rStyle w:val="apple-converted-space"/>
        </w:rPr>
        <w:t>  обряды с явными языческими корнями</w:t>
      </w:r>
      <w:r w:rsidRPr="00C954C4">
        <w:t>, рано утром хозяйки пекли из теста птичек, круглые пряники и колобки. Круглыми пряниками принято было всех угощать. Жаворонков с распростертыми крылышками дети насаживали на шесты, бежали с ними в поле или усаживали птичек из теста на крышу, при этом распевая песни, привлекающие жаворонков, а с ними – весну: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jc w:val="center"/>
        <w:rPr>
          <w:iCs/>
        </w:rPr>
      </w:pPr>
      <w:r w:rsidRPr="00C954C4">
        <w:rPr>
          <w:iCs/>
        </w:rPr>
        <w:t>Жаворонок, прилети,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jc w:val="center"/>
        <w:rPr>
          <w:iCs/>
        </w:rPr>
      </w:pPr>
      <w:proofErr w:type="gramStart"/>
      <w:r w:rsidRPr="00C954C4">
        <w:rPr>
          <w:iCs/>
        </w:rPr>
        <w:t>Красну весну принеси</w:t>
      </w:r>
      <w:proofErr w:type="gramEnd"/>
      <w:r w:rsidRPr="00C954C4">
        <w:rPr>
          <w:iCs/>
        </w:rPr>
        <w:t>.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ind w:right="1656"/>
        <w:jc w:val="center"/>
        <w:rPr>
          <w:iCs/>
        </w:rPr>
      </w:pPr>
      <w:r w:rsidRPr="00C954C4">
        <w:rPr>
          <w:iCs/>
        </w:rPr>
        <w:t xml:space="preserve">                         Нам зима-то надоела,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ind w:right="1656"/>
        <w:jc w:val="center"/>
        <w:rPr>
          <w:iCs/>
        </w:rPr>
      </w:pPr>
      <w:r w:rsidRPr="00C954C4">
        <w:rPr>
          <w:iCs/>
        </w:rPr>
        <w:t xml:space="preserve">                       Все сухарики поела,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ind w:right="1656"/>
        <w:jc w:val="center"/>
        <w:rPr>
          <w:iCs/>
        </w:rPr>
      </w:pPr>
      <w:r w:rsidRPr="00C954C4">
        <w:rPr>
          <w:iCs/>
        </w:rPr>
        <w:t xml:space="preserve">                     Веретена поломала,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ind w:right="1656"/>
        <w:jc w:val="center"/>
        <w:rPr>
          <w:iCs/>
        </w:rPr>
      </w:pPr>
      <w:r w:rsidRPr="00C954C4">
        <w:rPr>
          <w:iCs/>
        </w:rPr>
        <w:t xml:space="preserve">                          Под лавочку покидала.</w:t>
      </w:r>
    </w:p>
    <w:p w:rsidR="00DD4119" w:rsidRPr="00C954C4" w:rsidRDefault="00DD4119" w:rsidP="00DD4119">
      <w:pPr>
        <w:pStyle w:val="article"/>
        <w:keepNext/>
        <w:keepLines/>
        <w:shd w:val="clear" w:color="auto" w:fill="FFFFFF"/>
        <w:spacing w:before="0" w:after="0"/>
        <w:ind w:right="1656"/>
        <w:jc w:val="both"/>
        <w:rPr>
          <w:iCs/>
        </w:rPr>
      </w:pP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 xml:space="preserve">         Христианская традиция не заменила языческих жаворонков полностью, а причудливым образом переплелась</w:t>
      </w:r>
      <w:r w:rsidRPr="00C954C4">
        <w:rPr>
          <w:rStyle w:val="apple-converted-space"/>
        </w:rPr>
        <w:t> </w:t>
      </w:r>
      <w:r w:rsidRPr="00C954C4">
        <w:t xml:space="preserve">с ними. Праздник Жаворонки стал называться еще и «Сороками». Не в честь белобоких </w:t>
      </w:r>
      <w:proofErr w:type="spellStart"/>
      <w:r w:rsidRPr="00C954C4">
        <w:t>врановых</w:t>
      </w:r>
      <w:proofErr w:type="spellEnd"/>
      <w:r w:rsidRPr="00C954C4">
        <w:t xml:space="preserve">, а в честь сорока мучеников </w:t>
      </w:r>
      <w:proofErr w:type="spellStart"/>
      <w:r w:rsidRPr="00C954C4">
        <w:t>севастийских</w:t>
      </w:r>
      <w:proofErr w:type="spellEnd"/>
      <w:r w:rsidRPr="00C954C4">
        <w:t>. Это были воины-христиане, которые приняли мученическую казнь за веру, память их празднуется 22 марта. Жаворонки к воинам никакого отношения не имели, но число сорок прочно приросло к празднику. «Жаворонок за собой сорок птиц привел» говорят в народе.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lastRenderedPageBreak/>
        <w:t xml:space="preserve">         Вот такова история этого удивительного праздника. И мы не будем нарушать традицию. Сегодня у нас День птиц. Мы постараемся показать всё, что знаем о птицах. И в этом нам помогут наши школьные предметы.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  <w:rPr>
          <w:b/>
        </w:rPr>
      </w:pPr>
      <w:r w:rsidRPr="00C954C4">
        <w:rPr>
          <w:b/>
        </w:rPr>
        <w:t xml:space="preserve">Ведущий 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>Для проведения мероприятия выберем  2 команды. Узнаем, кто из них лучше подготовился к встрече птиц.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rPr>
          <w:b/>
        </w:rPr>
        <w:t xml:space="preserve">Жюри </w:t>
      </w:r>
      <w:r w:rsidRPr="00C954C4">
        <w:t xml:space="preserve">(представление жюри). 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  <w:rPr>
          <w:b/>
          <w:u w:val="single"/>
        </w:rPr>
      </w:pPr>
    </w:p>
    <w:p w:rsidR="00DD4119" w:rsidRPr="00DD4119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rPr>
          <w:b/>
          <w:u w:val="single"/>
        </w:rPr>
        <w:t>1 конкурс  «Разминка».</w:t>
      </w:r>
      <w:r w:rsidRPr="00C954C4">
        <w:rPr>
          <w:b/>
        </w:rPr>
        <w:t xml:space="preserve">       Ведущий 2 (учитель биологии)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 xml:space="preserve">      Пока  расшифровываются подписи, с остальными членами команды мы проведём разминку. О птицах на Руси сложено множество пословиц, поговорок, загадок, песен. Каждой команде предлагается отгадать по 5 загадок. Каждая отгаданная загадка оценивается в 1 балл.  (5 баллов)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D4119" w:rsidRPr="00C954C4" w:rsidTr="005937D0">
        <w:trPr>
          <w:trHeight w:val="44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1.Чернокрылый, Красногрудый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И зимой найдет приют: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Не боится он простуды –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С первым снегом.  Тут как тут!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(Снегирь)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2. И петь не поет,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И летать не летает.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За что же тогда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его птицей считают?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(Страус)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3. Всех перелетных птиц черней,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чистит пашню от червей.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(Грач)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4. С синицами люблю летать я,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Хотя они мне и не братья.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Вниз по стволу спускаюсь лаской,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Глаза мои – под черной маской.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(Поползень)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5. Я в </w:t>
            </w:r>
            <w:proofErr w:type="spellStart"/>
            <w:r w:rsidRPr="00C954C4">
              <w:rPr>
                <w:rFonts w:ascii="Times New Roman" w:hAnsi="Times New Roman"/>
                <w:sz w:val="24"/>
                <w:szCs w:val="24"/>
              </w:rPr>
              <w:t>камзольчике</w:t>
            </w:r>
            <w:proofErr w:type="spellEnd"/>
            <w:r w:rsidRPr="00C954C4">
              <w:rPr>
                <w:rFonts w:ascii="Times New Roman" w:hAnsi="Times New Roman"/>
                <w:sz w:val="24"/>
                <w:szCs w:val="24"/>
              </w:rPr>
              <w:t xml:space="preserve"> изумрудном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Проживаю у речки чудной.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Сам себе я выкопал норку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И смотрю за рыбешкой зорко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(Зимородок)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1.Спереди - шильце,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сзади - </w:t>
            </w:r>
            <w:proofErr w:type="spellStart"/>
            <w:r w:rsidRPr="00C954C4">
              <w:rPr>
                <w:rFonts w:ascii="Times New Roman" w:hAnsi="Times New Roman"/>
                <w:sz w:val="24"/>
                <w:szCs w:val="24"/>
              </w:rPr>
              <w:t>вильце</w:t>
            </w:r>
            <w:proofErr w:type="spellEnd"/>
            <w:r w:rsidRPr="00C954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Сверху - черное суконце,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Снизу - белое полотенце.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(Ласточка)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2.Черный жилет,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красный берет.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Нос, как топор,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 хвост, как упор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. (Дятел)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3.Я в желто-буром кимоно.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Как каше имя мне дано.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А голос – чистый Дебюсси: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“Неси, неси, да не тряс</w:t>
            </w:r>
            <w:proofErr w:type="gramStart"/>
            <w:r w:rsidRPr="00C954C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954C4">
              <w:rPr>
                <w:rFonts w:ascii="Times New Roman" w:hAnsi="Times New Roman"/>
                <w:sz w:val="24"/>
                <w:szCs w:val="24"/>
              </w:rPr>
              <w:t xml:space="preserve"> и!”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(Овсянка)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4.Избушка нова – жильца нет,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Жилец появится, изба развалится 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(яйцо)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5. Всю ночь летает - мышей добывает.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   А станет светло - спать летит в дупло. (</w:t>
            </w:r>
            <w:r w:rsidRPr="00C954C4">
              <w:rPr>
                <w:rFonts w:ascii="Times New Roman" w:hAnsi="Times New Roman"/>
                <w:b/>
                <w:i/>
                <w:sz w:val="24"/>
                <w:szCs w:val="24"/>
              </w:rPr>
              <w:t>Сова)</w:t>
            </w:r>
          </w:p>
        </w:tc>
      </w:tr>
    </w:tbl>
    <w:p w:rsidR="00DD4119" w:rsidRDefault="00DD4119" w:rsidP="00DD4119">
      <w:pPr>
        <w:pStyle w:val="article"/>
        <w:keepNext/>
        <w:keepLines/>
        <w:shd w:val="clear" w:color="auto" w:fill="FFFFFF"/>
        <w:spacing w:before="0" w:after="0"/>
        <w:ind w:right="1656"/>
        <w:jc w:val="both"/>
        <w:rPr>
          <w:b/>
        </w:rPr>
      </w:pP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       У народов России существуют и другие праздники, связанные с птицами.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15 января</w:t>
      </w:r>
      <w:r w:rsidRPr="00C954C4">
        <w:rPr>
          <w:rFonts w:ascii="Times New Roman" w:hAnsi="Times New Roman"/>
          <w:sz w:val="24"/>
          <w:szCs w:val="24"/>
        </w:rPr>
        <w:t xml:space="preserve"> издревле отмечен в русском народном календаре как день кура и курки, Петуха и курицы. Петух в представлении наших предков – воин. Он стоит на страже всего белого света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День </w:t>
      </w:r>
      <w:r w:rsidRPr="00C954C4">
        <w:rPr>
          <w:rFonts w:ascii="Times New Roman" w:hAnsi="Times New Roman"/>
          <w:b/>
          <w:sz w:val="24"/>
          <w:szCs w:val="24"/>
        </w:rPr>
        <w:t>15 февраля</w:t>
      </w:r>
      <w:r w:rsidRPr="00C954C4">
        <w:rPr>
          <w:rFonts w:ascii="Times New Roman" w:hAnsi="Times New Roman"/>
          <w:sz w:val="24"/>
          <w:szCs w:val="24"/>
        </w:rPr>
        <w:t xml:space="preserve"> называют </w:t>
      </w:r>
      <w:proofErr w:type="spellStart"/>
      <w:r w:rsidRPr="00C954C4">
        <w:rPr>
          <w:rFonts w:ascii="Times New Roman" w:hAnsi="Times New Roman"/>
          <w:sz w:val="24"/>
          <w:szCs w:val="24"/>
        </w:rPr>
        <w:t>Зимобором</w:t>
      </w:r>
      <w:proofErr w:type="spellEnd"/>
      <w:r w:rsidRPr="00C954C4">
        <w:rPr>
          <w:rFonts w:ascii="Times New Roman" w:hAnsi="Times New Roman"/>
          <w:sz w:val="24"/>
          <w:szCs w:val="24"/>
        </w:rPr>
        <w:t>. Весна с зимою борются. И воробей, встревая в эту «схватку»,  чириканьем подбадривает весну.</w:t>
      </w:r>
      <w:r w:rsidRPr="00C954C4">
        <w:rPr>
          <w:rFonts w:ascii="Times New Roman" w:hAnsi="Times New Roman"/>
          <w:b/>
          <w:sz w:val="24"/>
          <w:szCs w:val="24"/>
        </w:rPr>
        <w:t>9 марта</w:t>
      </w:r>
      <w:r w:rsidRPr="00C954C4">
        <w:rPr>
          <w:rFonts w:ascii="Times New Roman" w:hAnsi="Times New Roman"/>
          <w:sz w:val="24"/>
          <w:szCs w:val="24"/>
        </w:rPr>
        <w:t xml:space="preserve"> считалось, что птица гнездо завивает.</w:t>
      </w:r>
      <w:r w:rsidRPr="00C954C4">
        <w:rPr>
          <w:rFonts w:ascii="Times New Roman" w:hAnsi="Times New Roman"/>
          <w:b/>
          <w:sz w:val="24"/>
          <w:szCs w:val="24"/>
        </w:rPr>
        <w:t>17 марта</w:t>
      </w:r>
      <w:r w:rsidRPr="00C954C4">
        <w:rPr>
          <w:rFonts w:ascii="Times New Roman" w:hAnsi="Times New Roman"/>
          <w:sz w:val="24"/>
          <w:szCs w:val="24"/>
        </w:rPr>
        <w:t xml:space="preserve"> по народному поверью, голуби ворковали, а Герасим-</w:t>
      </w:r>
      <w:proofErr w:type="spellStart"/>
      <w:r w:rsidRPr="00C954C4">
        <w:rPr>
          <w:rFonts w:ascii="Times New Roman" w:hAnsi="Times New Roman"/>
          <w:sz w:val="24"/>
          <w:szCs w:val="24"/>
        </w:rPr>
        <w:t>грачевник</w:t>
      </w:r>
      <w:proofErr w:type="spellEnd"/>
      <w:r w:rsidRPr="00C954C4">
        <w:rPr>
          <w:rFonts w:ascii="Times New Roman" w:hAnsi="Times New Roman"/>
          <w:sz w:val="24"/>
          <w:szCs w:val="24"/>
        </w:rPr>
        <w:t xml:space="preserve"> гнал к родным просторам грачей.</w:t>
      </w:r>
      <w:r w:rsidRPr="00C954C4">
        <w:rPr>
          <w:rFonts w:ascii="Times New Roman" w:hAnsi="Times New Roman"/>
          <w:b/>
          <w:sz w:val="24"/>
          <w:szCs w:val="24"/>
        </w:rPr>
        <w:t>7 апреля</w:t>
      </w:r>
      <w:r w:rsidRPr="00C954C4">
        <w:rPr>
          <w:rFonts w:ascii="Times New Roman" w:hAnsi="Times New Roman"/>
          <w:sz w:val="24"/>
          <w:szCs w:val="24"/>
        </w:rPr>
        <w:t xml:space="preserve"> на Благовещенье встречали жаворонков. </w:t>
      </w:r>
      <w:proofErr w:type="spellStart"/>
      <w:r w:rsidRPr="00C954C4">
        <w:rPr>
          <w:rFonts w:ascii="Times New Roman" w:hAnsi="Times New Roman"/>
          <w:sz w:val="24"/>
          <w:szCs w:val="24"/>
        </w:rPr>
        <w:t>Считалось</w:t>
      </w:r>
      <w:proofErr w:type="gramStart"/>
      <w:r w:rsidRPr="00C95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они несут на своих крыльях </w:t>
      </w:r>
      <w:r w:rsidRPr="00C954C4">
        <w:rPr>
          <w:rFonts w:ascii="Times New Roman" w:hAnsi="Times New Roman"/>
          <w:sz w:val="24"/>
          <w:szCs w:val="24"/>
        </w:rPr>
        <w:t>здоровье.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4 мая.</w:t>
      </w:r>
      <w:r w:rsidRPr="00C954C4">
        <w:rPr>
          <w:rFonts w:ascii="Times New Roman" w:hAnsi="Times New Roman"/>
          <w:sz w:val="24"/>
          <w:szCs w:val="24"/>
        </w:rPr>
        <w:t xml:space="preserve"> Прилетает из райского сада птица Сирин. В этот день цветут яблони, и к людям возвращается чувство покоя и здоровья. Девушки водили вокруг яблони хороводы.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8 мая</w:t>
      </w:r>
      <w:r w:rsidRPr="00C954C4">
        <w:rPr>
          <w:rFonts w:ascii="Times New Roman" w:hAnsi="Times New Roman"/>
          <w:sz w:val="24"/>
          <w:szCs w:val="24"/>
        </w:rPr>
        <w:t xml:space="preserve"> Марк </w:t>
      </w:r>
      <w:proofErr w:type="gramStart"/>
      <w:r w:rsidRPr="00C954C4">
        <w:rPr>
          <w:rFonts w:ascii="Times New Roman" w:hAnsi="Times New Roman"/>
          <w:sz w:val="24"/>
          <w:szCs w:val="24"/>
        </w:rPr>
        <w:t>–к</w:t>
      </w:r>
      <w:proofErr w:type="gramEnd"/>
      <w:r w:rsidRPr="00C954C4">
        <w:rPr>
          <w:rFonts w:ascii="Times New Roman" w:hAnsi="Times New Roman"/>
          <w:sz w:val="24"/>
          <w:szCs w:val="24"/>
        </w:rPr>
        <w:t xml:space="preserve">лючник. Ключиком от лета открывает птицам дорогу на Русь. </w:t>
      </w:r>
      <w:proofErr w:type="spellStart"/>
      <w:r w:rsidRPr="00C954C4">
        <w:rPr>
          <w:rFonts w:ascii="Times New Roman" w:hAnsi="Times New Roman"/>
          <w:sz w:val="24"/>
          <w:szCs w:val="24"/>
        </w:rPr>
        <w:t>Бсчиталось</w:t>
      </w:r>
      <w:proofErr w:type="spellEnd"/>
      <w:r w:rsidRPr="00C954C4">
        <w:rPr>
          <w:rFonts w:ascii="Times New Roman" w:hAnsi="Times New Roman"/>
          <w:sz w:val="24"/>
          <w:szCs w:val="24"/>
        </w:rPr>
        <w:t xml:space="preserve"> что без птицы – ни одна трава, ни одно дерево, ни один цветок на земле не живёт.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15 мая</w:t>
      </w:r>
      <w:r w:rsidRPr="00C954C4">
        <w:rPr>
          <w:rFonts w:ascii="Times New Roman" w:hAnsi="Times New Roman"/>
          <w:sz w:val="24"/>
          <w:szCs w:val="24"/>
        </w:rPr>
        <w:t xml:space="preserve"> соловьиный день. Старые люди примечали: «Запоёт соловушка в этот день – с хлебом будешь»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  <w:rPr>
          <w:b/>
        </w:rPr>
      </w:pPr>
      <w:r>
        <w:rPr>
          <w:b/>
          <w:u w:val="single"/>
        </w:rPr>
        <w:t>2</w:t>
      </w:r>
      <w:r w:rsidRPr="00C954C4">
        <w:rPr>
          <w:b/>
          <w:u w:val="single"/>
        </w:rPr>
        <w:t>.конкурс «Биологическая ошибка»</w:t>
      </w:r>
      <w:r w:rsidRPr="00C954C4">
        <w:rPr>
          <w:b/>
        </w:rPr>
        <w:t xml:space="preserve">            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 xml:space="preserve"> Орёл - беркут  сел на крышу дома устроился </w:t>
      </w:r>
      <w:proofErr w:type="gramStart"/>
      <w:r w:rsidRPr="00C954C4">
        <w:t>поудобнее</w:t>
      </w:r>
      <w:proofErr w:type="gramEnd"/>
      <w:r w:rsidRPr="00C954C4">
        <w:t xml:space="preserve"> и уставился на солнце, которое медленно садилось за горизонт. Во дворе дома сновали люди. Они громко говорили, смеялись, гремели вёдрами.  С речки повеял ветерок. Он принёс не только прохладу, но и приятный запах рыбы. Орёл </w:t>
      </w:r>
      <w:r w:rsidRPr="00C954C4">
        <w:lastRenderedPageBreak/>
        <w:t xml:space="preserve">вспомнил жирного карася, которого  поймал себе на обед. Он вспомнил не только карася, но и </w:t>
      </w:r>
      <w:proofErr w:type="gramStart"/>
      <w:r w:rsidRPr="00C954C4">
        <w:t>нахального</w:t>
      </w:r>
      <w:proofErr w:type="gramEnd"/>
      <w:r w:rsidRPr="00C954C4">
        <w:t xml:space="preserve">  удода, который пытался отнять у него добычу. Бабах прогремел оглушительный выстрел.  Орёл вздрогнул и проснулся в холодном поту. Светало. Он  огляделся по сторонам. Кругом было тихо. Приснится же такое, подумал орёл, взмахнул крыльями и полетел завтракать.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119" w:rsidRPr="00DD4119" w:rsidRDefault="00DD4119" w:rsidP="00DD4119">
      <w:pPr>
        <w:pStyle w:val="article"/>
        <w:shd w:val="clear" w:color="auto" w:fill="FFFFFF"/>
        <w:spacing w:before="0" w:after="0"/>
        <w:jc w:val="both"/>
        <w:rPr>
          <w:b/>
        </w:rPr>
      </w:pPr>
      <w:r>
        <w:rPr>
          <w:b/>
          <w:u w:val="single"/>
        </w:rPr>
        <w:t>3.</w:t>
      </w:r>
      <w:r w:rsidRPr="00C954C4">
        <w:rPr>
          <w:b/>
          <w:u w:val="single"/>
        </w:rPr>
        <w:t xml:space="preserve"> конкурс «Птичья столовая» (с болельщи</w:t>
      </w:r>
      <w:r w:rsidRPr="00C954C4">
        <w:rPr>
          <w:u w:val="single"/>
        </w:rPr>
        <w:t>ками</w:t>
      </w:r>
      <w:proofErr w:type="gramStart"/>
      <w:r w:rsidRPr="00C954C4">
        <w:rPr>
          <w:u w:val="single"/>
        </w:rPr>
        <w:t>)</w:t>
      </w:r>
      <w:r w:rsidRPr="00C954C4">
        <w:rPr>
          <w:b/>
        </w:rPr>
        <w:t>В</w:t>
      </w:r>
      <w:proofErr w:type="gramEnd"/>
      <w:r w:rsidRPr="00C954C4">
        <w:rPr>
          <w:b/>
        </w:rPr>
        <w:t>едущий 2 (учитель биологии)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            А мы приглашаем болельщиков помочь своей команде, приняв участие в конкурсе «Птичья столовая». Вы знаете, что каждый год ученики нашей школы организовывают и участвуют в акции «Покорми птиц зимой». Проверим, знаете ли вы птиц, которые могут прилетать к кормушке, и какой корм надо для них заготавливать,  Определите под какими цифрами, какая птица изображена, и какой корм она предпочитает.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Какую еду любят разные птицы? Вопросы на соответствие.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8196"/>
      </w:tblGrid>
      <w:tr w:rsidR="00DD4119" w:rsidRPr="00C954C4" w:rsidTr="005937D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1.Свиристели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2.Поползень                 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3.Снегири                        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4.Щеглы                        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5.Синицы                    </w:t>
            </w:r>
          </w:p>
          <w:p w:rsidR="00DD4119" w:rsidRPr="00C954C4" w:rsidRDefault="00DD4119" w:rsidP="00593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 xml:space="preserve">6.Воробьи                         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а) различные семена</w:t>
            </w:r>
            <w:proofErr w:type="gramStart"/>
            <w:r w:rsidRPr="00C954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54C4">
              <w:rPr>
                <w:rFonts w:ascii="Times New Roman" w:hAnsi="Times New Roman"/>
                <w:sz w:val="24"/>
                <w:szCs w:val="24"/>
              </w:rPr>
              <w:t xml:space="preserve"> крупу, хлебные крошки.</w:t>
            </w:r>
          </w:p>
          <w:p w:rsidR="00DD4119" w:rsidRPr="00C954C4" w:rsidRDefault="00DD4119" w:rsidP="005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б) семена подсолнечника, тыквы, арбуза, рябины, берёзы.</w:t>
            </w:r>
          </w:p>
          <w:p w:rsidR="00DD4119" w:rsidRPr="00C954C4" w:rsidRDefault="00DD4119" w:rsidP="005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в) плоды рябины, бузины, шиповника, калины.</w:t>
            </w:r>
          </w:p>
          <w:p w:rsidR="00DD4119" w:rsidRPr="00C954C4" w:rsidRDefault="00DD4119" w:rsidP="005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г) семена репейника, подсолнечника, щавеля.</w:t>
            </w:r>
          </w:p>
          <w:p w:rsidR="00DD4119" w:rsidRPr="00C954C4" w:rsidRDefault="00DD4119" w:rsidP="005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д) несолёное сало, мясо, крошки хлеба</w:t>
            </w:r>
          </w:p>
          <w:p w:rsidR="00DD4119" w:rsidRPr="00C954C4" w:rsidRDefault="00DD4119" w:rsidP="005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е) арбузные и дынные семечки,  несолёное сало.</w:t>
            </w:r>
          </w:p>
        </w:tc>
      </w:tr>
    </w:tbl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13"/>
        <w:gridCol w:w="1713"/>
        <w:gridCol w:w="1713"/>
        <w:gridCol w:w="1713"/>
        <w:gridCol w:w="1713"/>
        <w:gridCol w:w="1724"/>
      </w:tblGrid>
      <w:tr w:rsidR="00DD4119" w:rsidRPr="00C954C4" w:rsidTr="005937D0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4119" w:rsidRPr="00C954C4" w:rsidTr="005937D0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Какую еду любят разные птицы?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Воробь</w:t>
      </w:r>
      <w:proofErr w:type="gramStart"/>
      <w:r w:rsidRPr="00C954C4">
        <w:rPr>
          <w:rFonts w:ascii="Times New Roman" w:hAnsi="Times New Roman"/>
          <w:sz w:val="24"/>
          <w:szCs w:val="24"/>
        </w:rPr>
        <w:t>и-</w:t>
      </w:r>
      <w:proofErr w:type="gramEnd"/>
      <w:r w:rsidRPr="00C954C4">
        <w:rPr>
          <w:rFonts w:ascii="Times New Roman" w:hAnsi="Times New Roman"/>
          <w:sz w:val="24"/>
          <w:szCs w:val="24"/>
        </w:rPr>
        <w:t xml:space="preserve"> различные семена , крупу, хлебные крошки.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Снегири – семена подсолнечника, тыквы, арбуза, рябины, берёзы. 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Свиристели – сочную мякоть плодов рябины, бузины, плодов шиповника, калины.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Щеглы – семена репейника, подсолнечника, щавеля.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Синицы – Кусочки несолёного сала, мяса, крошки белого хлеба.</w:t>
      </w:r>
    </w:p>
    <w:p w:rsidR="00DD4119" w:rsidRPr="00DD4119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>Поползень – арбузные и дынные семечки, кусочки несолёного сала.</w:t>
      </w: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119" w:rsidRPr="00C954C4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29 июня</w:t>
      </w:r>
      <w:r w:rsidRPr="00C954C4">
        <w:rPr>
          <w:rFonts w:ascii="Times New Roman" w:hAnsi="Times New Roman"/>
          <w:sz w:val="24"/>
          <w:szCs w:val="24"/>
        </w:rPr>
        <w:t xml:space="preserve"> затихали птицы. А хозяйки гнали к своим курятникам, выведенных  где-то в бурьяне цыплят.</w:t>
      </w:r>
    </w:p>
    <w:p w:rsidR="00DD4119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3 июля</w:t>
      </w:r>
      <w:r w:rsidRPr="00C954C4">
        <w:rPr>
          <w:rFonts w:ascii="Times New Roman" w:hAnsi="Times New Roman"/>
          <w:sz w:val="24"/>
          <w:szCs w:val="24"/>
        </w:rPr>
        <w:t xml:space="preserve"> был праздник у перепелятников. Каждый охотник хотел поймать белого перепела и показать его своим детишкам.</w:t>
      </w:r>
    </w:p>
    <w:p w:rsidR="00DD4119" w:rsidRPr="00DD4119" w:rsidRDefault="00DD4119" w:rsidP="00DD4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u w:val="single"/>
        </w:rPr>
        <w:t xml:space="preserve">4. </w:t>
      </w:r>
      <w:r w:rsidRPr="00C954C4">
        <w:rPr>
          <w:b/>
          <w:u w:val="single"/>
        </w:rPr>
        <w:t>конкурс «знатоков русского языка и литературы»</w:t>
      </w:r>
      <w:r w:rsidRPr="00C954C4">
        <w:rPr>
          <w:b/>
        </w:rPr>
        <w:t xml:space="preserve">  </w:t>
      </w:r>
    </w:p>
    <w:p w:rsidR="00DD4119" w:rsidRPr="00C954C4" w:rsidRDefault="00FC0EF4" w:rsidP="00DD4119">
      <w:pPr>
        <w:pStyle w:val="article"/>
        <w:shd w:val="clear" w:color="auto" w:fill="FFFFFF"/>
        <w:spacing w:before="0" w:after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25.75pt;width:516.15pt;height:170.9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85"/>
                    <w:gridCol w:w="5539"/>
                  </w:tblGrid>
                  <w:tr w:rsidR="00DD4119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D4119" w:rsidRPr="00D90E92" w:rsidRDefault="00DD4119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Цыплят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2.Птицу узнают в полёте,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3.Всяк кулик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4Старого воробья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5.Лучше синица в руках,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6.Ласточка день начинает,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7.Хорошо птичке в клетке,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8.Слово не воробей,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9.Красна птица пеньем,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10.Голосиста пташка,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11.Птице – крылья.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12.Видом орёл,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4119" w:rsidRPr="00D90E92" w:rsidRDefault="00DD4119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А) чем журавль в небе.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Б) а соловей кончает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В) по осени считают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Г) а человека в работе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Д) а лучше того – на ветке.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Е) вылетит -  не поймаешь.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Ж) своё болото хвалит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З) на мякине не проведёшь.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И) а человек уменьем.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К) да черна рубашка.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Л) умом тетерев </w:t>
                        </w:r>
                      </w:p>
                      <w:p w:rsidR="00DD4119" w:rsidRPr="00D90E92" w:rsidRDefault="00DD411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0E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М) а человеку – разум </w:t>
                        </w:r>
                      </w:p>
                    </w:tc>
                  </w:tr>
                </w:tbl>
                <w:p w:rsidR="00DD4119" w:rsidRDefault="00DD4119" w:rsidP="00DD411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DD4119" w:rsidRPr="00C954C4">
        <w:t>Найти  соответствие между частями пословиц.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7"/>
        <w:gridCol w:w="857"/>
        <w:gridCol w:w="857"/>
        <w:gridCol w:w="857"/>
        <w:gridCol w:w="857"/>
        <w:gridCol w:w="857"/>
        <w:gridCol w:w="867"/>
      </w:tblGrid>
      <w:tr w:rsidR="00DD4119" w:rsidRPr="00C954C4" w:rsidTr="005937D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4119" w:rsidRPr="00C954C4" w:rsidTr="005937D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C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</w:tbl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28 сентября</w:t>
      </w:r>
      <w:r w:rsidRPr="00C954C4">
        <w:rPr>
          <w:rFonts w:ascii="Times New Roman" w:hAnsi="Times New Roman"/>
          <w:sz w:val="24"/>
          <w:szCs w:val="24"/>
        </w:rPr>
        <w:t xml:space="preserve"> бежали дети глядеть, как гуси на хвосте снег тащат.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1 октября</w:t>
      </w:r>
      <w:r w:rsidRPr="00C954C4">
        <w:rPr>
          <w:rFonts w:ascii="Times New Roman" w:hAnsi="Times New Roman"/>
          <w:sz w:val="24"/>
          <w:szCs w:val="24"/>
        </w:rPr>
        <w:t xml:space="preserve"> все шли на высокую горку и кричали журавлиному клину: «Колесом дорога!». Это чтобы птицы возвернулись к родным просторам.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b/>
          <w:sz w:val="24"/>
          <w:szCs w:val="24"/>
        </w:rPr>
        <w:t>12 ноября</w:t>
      </w:r>
      <w:r w:rsidRPr="00C954C4">
        <w:rPr>
          <w:rFonts w:ascii="Times New Roman" w:hAnsi="Times New Roman"/>
          <w:sz w:val="24"/>
          <w:szCs w:val="24"/>
        </w:rPr>
        <w:t xml:space="preserve"> Синицын день.</w:t>
      </w:r>
    </w:p>
    <w:p w:rsidR="00DD4119" w:rsidRPr="00C954C4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ascii="Times New Roman" w:hAnsi="Times New Roman"/>
          <w:sz w:val="24"/>
          <w:szCs w:val="24"/>
        </w:rPr>
        <w:t xml:space="preserve">В декабре все ждали Солнцеворота.  И все радовались, когда </w:t>
      </w:r>
      <w:r w:rsidRPr="00C954C4">
        <w:rPr>
          <w:rFonts w:ascii="Times New Roman" w:hAnsi="Times New Roman"/>
          <w:b/>
          <w:sz w:val="24"/>
          <w:szCs w:val="24"/>
        </w:rPr>
        <w:t>25 декабря</w:t>
      </w:r>
      <w:r w:rsidRPr="00C954C4">
        <w:rPr>
          <w:rFonts w:ascii="Times New Roman" w:hAnsi="Times New Roman"/>
          <w:sz w:val="24"/>
          <w:szCs w:val="24"/>
        </w:rPr>
        <w:t xml:space="preserve"> день прибавлялся ровно на «воробьиный скок».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  <w:rPr>
          <w:b/>
        </w:rPr>
      </w:pPr>
      <w:r>
        <w:rPr>
          <w:b/>
          <w:u w:val="single"/>
        </w:rPr>
        <w:t>5</w:t>
      </w:r>
      <w:r w:rsidRPr="00C954C4">
        <w:rPr>
          <w:b/>
          <w:u w:val="single"/>
        </w:rPr>
        <w:t>.Конкурс капитанов</w:t>
      </w:r>
      <w:r>
        <w:rPr>
          <w:b/>
          <w:u w:val="single"/>
        </w:rPr>
        <w:t>.</w:t>
      </w:r>
    </w:p>
    <w:p w:rsidR="00DD4119" w:rsidRPr="00DD4119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 xml:space="preserve"> Птицы являются прямыми потомками страшных динозавров, но люди их любят и часто используют в геральдике (гербах),  </w:t>
      </w:r>
      <w:proofErr w:type="gramStart"/>
      <w:r w:rsidRPr="00C954C4">
        <w:t>выражая</w:t>
      </w:r>
      <w:proofErr w:type="gramEnd"/>
      <w:r w:rsidRPr="00C954C4">
        <w:t xml:space="preserve"> таким образом идею активной жизни. Так, например, голубь является символом мира. </w:t>
      </w:r>
      <w:r w:rsidRPr="00C954C4">
        <w:rPr>
          <w:bCs/>
        </w:rPr>
        <w:t>Древний миф повествует: «Бог войны Марс, собираясь на битву, стал облачаться в доспехи. Когда дело дошло до шлема, оказалось, что голубка успела свить в нём гнездо и вывести птенцов. Богиня любви Венера уговорила Марса не трогать голубку. И война не состоялась». А на Руси издревле существует обычай в день Благовещения 7 апреля отпускать на волю птиц из клеток и голубей, чтобы над всей планетой воцарился мир.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t xml:space="preserve">         Капитанам </w:t>
      </w:r>
      <w:proofErr w:type="gramStart"/>
      <w:r w:rsidRPr="00C954C4">
        <w:t>команд</w:t>
      </w:r>
      <w:proofErr w:type="gramEnd"/>
      <w:r w:rsidRPr="00C954C4">
        <w:t xml:space="preserve"> предлагается определить </w:t>
      </w:r>
      <w:proofErr w:type="gramStart"/>
      <w:r w:rsidRPr="00C954C4">
        <w:t>какой</w:t>
      </w:r>
      <w:proofErr w:type="gramEnd"/>
      <w:r w:rsidRPr="00C954C4">
        <w:t xml:space="preserve"> птиц</w:t>
      </w:r>
      <w:r>
        <w:t>е</w:t>
      </w:r>
      <w:r w:rsidRPr="00C954C4">
        <w:t xml:space="preserve"> принадлежит тот или иной символ.  Вам предлагается  перечень птиц и символов. Найдите между ними соответствие.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8621"/>
      </w:tblGrid>
      <w:tr w:rsidR="00DD4119" w:rsidRPr="00C954C4" w:rsidTr="005937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hd w:val="clear" w:color="auto" w:fill="FFFFFF"/>
              <w:snapToGrid w:val="0"/>
              <w:spacing w:before="0" w:after="0"/>
              <w:jc w:val="both"/>
              <w:rPr>
                <w:b/>
                <w:bCs/>
              </w:rPr>
            </w:pPr>
            <w:r w:rsidRPr="00C954C4">
              <w:rPr>
                <w:b/>
                <w:bCs/>
              </w:rPr>
              <w:t>1.Орёл –</w:t>
            </w:r>
          </w:p>
          <w:p w:rsidR="00DD4119" w:rsidRPr="00C954C4" w:rsidRDefault="00DD4119" w:rsidP="005937D0">
            <w:pPr>
              <w:pStyle w:val="article"/>
              <w:shd w:val="clear" w:color="auto" w:fill="FFFFFF"/>
              <w:spacing w:before="0" w:after="0"/>
              <w:jc w:val="both"/>
              <w:rPr>
                <w:b/>
                <w:bCs/>
              </w:rPr>
            </w:pPr>
            <w:r w:rsidRPr="00C954C4">
              <w:rPr>
                <w:b/>
                <w:bCs/>
              </w:rPr>
              <w:t>2.Павлин</w:t>
            </w:r>
            <w:r w:rsidRPr="00C954C4">
              <w:t xml:space="preserve">  </w:t>
            </w:r>
            <w:r w:rsidRPr="00C954C4">
              <w:br/>
            </w:r>
            <w:r w:rsidRPr="00C954C4">
              <w:rPr>
                <w:b/>
                <w:bCs/>
              </w:rPr>
              <w:t>3.Пеликан</w:t>
            </w:r>
            <w:r w:rsidRPr="00C954C4">
              <w:t xml:space="preserve">  </w:t>
            </w:r>
            <w:r w:rsidRPr="00C954C4">
              <w:br/>
            </w:r>
            <w:r w:rsidRPr="00C954C4">
              <w:rPr>
                <w:b/>
                <w:bCs/>
              </w:rPr>
              <w:t xml:space="preserve">4.Ворон </w:t>
            </w:r>
            <w:r w:rsidRPr="00C954C4">
              <w:t xml:space="preserve"> </w:t>
            </w:r>
            <w:r w:rsidRPr="00C954C4">
              <w:br/>
            </w:r>
            <w:r w:rsidRPr="00C954C4">
              <w:rPr>
                <w:b/>
                <w:bCs/>
              </w:rPr>
              <w:t>5.Журавль</w:t>
            </w:r>
            <w:r w:rsidRPr="00C954C4">
              <w:br/>
            </w:r>
            <w:r w:rsidRPr="00C954C4">
              <w:rPr>
                <w:b/>
                <w:bCs/>
              </w:rPr>
              <w:t>6.Сова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hd w:val="clear" w:color="auto" w:fill="FFFFFF"/>
              <w:snapToGrid w:val="0"/>
              <w:spacing w:before="0" w:after="0"/>
              <w:jc w:val="both"/>
            </w:pPr>
            <w:r w:rsidRPr="00C954C4">
              <w:t xml:space="preserve">А) символ родительской любви </w:t>
            </w:r>
          </w:p>
          <w:p w:rsidR="00DD4119" w:rsidRPr="00C954C4" w:rsidRDefault="00DD4119" w:rsidP="005937D0">
            <w:pPr>
              <w:pStyle w:val="article"/>
              <w:shd w:val="clear" w:color="auto" w:fill="FFFFFF"/>
              <w:spacing w:before="0" w:after="0"/>
              <w:jc w:val="both"/>
            </w:pPr>
            <w:r w:rsidRPr="00C954C4">
              <w:t>Б) символ мудрости</w:t>
            </w:r>
          </w:p>
          <w:p w:rsidR="00DD4119" w:rsidRPr="00C954C4" w:rsidRDefault="00DD4119" w:rsidP="005937D0">
            <w:pPr>
              <w:pStyle w:val="article"/>
              <w:shd w:val="clear" w:color="auto" w:fill="FFFFFF"/>
              <w:spacing w:before="0" w:after="0"/>
              <w:jc w:val="both"/>
            </w:pPr>
            <w:r w:rsidRPr="00C954C4">
              <w:t>В) (с камнем в одной лапе) - символ бдительности. –</w:t>
            </w:r>
          </w:p>
          <w:p w:rsidR="00DD4119" w:rsidRPr="00C954C4" w:rsidRDefault="00DD4119" w:rsidP="005937D0">
            <w:pPr>
              <w:pStyle w:val="article"/>
              <w:shd w:val="clear" w:color="auto" w:fill="FFFFFF"/>
              <w:spacing w:before="0" w:after="0"/>
            </w:pPr>
            <w:r w:rsidRPr="00C954C4">
              <w:t xml:space="preserve">Г) символ власти, великодушия и прозорливости. </w:t>
            </w:r>
            <w:r w:rsidRPr="00C954C4">
              <w:br/>
              <w:t>Д) символ долголетия.</w:t>
            </w:r>
          </w:p>
          <w:p w:rsidR="00DD4119" w:rsidRPr="00C954C4" w:rsidRDefault="00DD4119" w:rsidP="005937D0">
            <w:pPr>
              <w:pStyle w:val="article"/>
              <w:shd w:val="clear" w:color="auto" w:fill="FFFFFF"/>
              <w:spacing w:before="0" w:after="0"/>
              <w:jc w:val="both"/>
            </w:pPr>
            <w:r w:rsidRPr="00C954C4">
              <w:t>Е) символ тщеславия.</w:t>
            </w:r>
          </w:p>
        </w:tc>
      </w:tr>
    </w:tbl>
    <w:p w:rsidR="00DD4119" w:rsidRPr="00DD4119" w:rsidRDefault="00DD4119" w:rsidP="00DD4119">
      <w:pPr>
        <w:pStyle w:val="article"/>
        <w:shd w:val="clear" w:color="auto" w:fill="FFFFFF"/>
        <w:spacing w:before="0" w:after="0"/>
        <w:jc w:val="both"/>
        <w:rPr>
          <w:b/>
          <w:bCs/>
        </w:rPr>
      </w:pPr>
      <w:r w:rsidRPr="00C954C4">
        <w:rPr>
          <w:b/>
          <w:bCs/>
        </w:rPr>
        <w:t>Ответы Орёл -</w:t>
      </w:r>
      <w:r w:rsidRPr="00C954C4">
        <w:t xml:space="preserve"> символ власти, великодушия и прозорливости. </w:t>
      </w:r>
      <w:r w:rsidRPr="00C954C4">
        <w:rPr>
          <w:b/>
          <w:bCs/>
        </w:rPr>
        <w:t>Павлин</w:t>
      </w:r>
      <w:r w:rsidRPr="00C954C4">
        <w:t xml:space="preserve"> - символ тщеславия. 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ind w:right="141"/>
        <w:jc w:val="both"/>
      </w:pPr>
      <w:r w:rsidRPr="00C954C4">
        <w:rPr>
          <w:b/>
          <w:bCs/>
        </w:rPr>
        <w:t>Пеликан</w:t>
      </w:r>
      <w:r w:rsidRPr="00C954C4">
        <w:t xml:space="preserve"> - символ родительской любви. </w:t>
      </w:r>
      <w:r w:rsidRPr="00C954C4">
        <w:rPr>
          <w:b/>
          <w:bCs/>
        </w:rPr>
        <w:t xml:space="preserve">Ворон </w:t>
      </w:r>
      <w:r w:rsidRPr="00C954C4">
        <w:t xml:space="preserve">- символ долголетия. </w:t>
      </w:r>
    </w:p>
    <w:p w:rsidR="00DD4119" w:rsidRPr="00C954C4" w:rsidRDefault="00DD4119" w:rsidP="00DD4119">
      <w:pPr>
        <w:pStyle w:val="article"/>
        <w:shd w:val="clear" w:color="auto" w:fill="FFFFFF"/>
        <w:spacing w:before="0" w:after="0"/>
        <w:ind w:right="141"/>
        <w:jc w:val="both"/>
      </w:pPr>
      <w:r w:rsidRPr="00C954C4">
        <w:rPr>
          <w:b/>
          <w:bCs/>
        </w:rPr>
        <w:t>Журавль</w:t>
      </w:r>
      <w:r w:rsidRPr="00C954C4">
        <w:t xml:space="preserve"> (с камнем в одной лапе) - символ бдительности. </w:t>
      </w:r>
      <w:r w:rsidRPr="00C954C4">
        <w:rPr>
          <w:b/>
          <w:bCs/>
        </w:rPr>
        <w:t xml:space="preserve">Сова </w:t>
      </w:r>
      <w:r w:rsidRPr="00C954C4">
        <w:t xml:space="preserve">- символ мудрости.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606"/>
      </w:tblGrid>
      <w:tr w:rsidR="00DD4119" w:rsidRPr="00C954C4" w:rsidTr="005937D0">
        <w:trPr>
          <w:trHeight w:val="13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Е</w:t>
            </w:r>
          </w:p>
        </w:tc>
      </w:tr>
      <w:tr w:rsidR="00DD4119" w:rsidRPr="00C954C4" w:rsidTr="005937D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19" w:rsidRPr="00C954C4" w:rsidRDefault="00DD4119" w:rsidP="005937D0">
            <w:pPr>
              <w:pStyle w:val="article"/>
              <w:snapToGrid w:val="0"/>
              <w:spacing w:before="0" w:after="0"/>
              <w:ind w:right="141"/>
              <w:jc w:val="both"/>
            </w:pPr>
            <w:r w:rsidRPr="00C954C4">
              <w:t>2</w:t>
            </w:r>
          </w:p>
        </w:tc>
      </w:tr>
    </w:tbl>
    <w:p w:rsidR="00DD4119" w:rsidRPr="00C954C4" w:rsidRDefault="00DD4119" w:rsidP="00DD4119">
      <w:pPr>
        <w:pStyle w:val="article"/>
        <w:shd w:val="clear" w:color="auto" w:fill="FFFFFF"/>
        <w:spacing w:before="0" w:after="0"/>
        <w:jc w:val="both"/>
      </w:pPr>
      <w:r w:rsidRPr="00C954C4">
        <w:rPr>
          <w:b/>
        </w:rPr>
        <w:t>Ведущий 2</w:t>
      </w:r>
      <w:r>
        <w:rPr>
          <w:b/>
        </w:rPr>
        <w:t>.</w:t>
      </w:r>
      <w:r w:rsidRPr="00C954C4">
        <w:t xml:space="preserve">Из всего выше сказанного видно, что наши предки трепетно относились к птицам. Глядя на них, и сами становились чище и духовно </w:t>
      </w:r>
      <w:proofErr w:type="spellStart"/>
      <w:r w:rsidRPr="00C954C4">
        <w:t>богаче</w:t>
      </w:r>
      <w:proofErr w:type="gramStart"/>
      <w:r w:rsidRPr="00C954C4">
        <w:t>.П</w:t>
      </w:r>
      <w:proofErr w:type="gramEnd"/>
      <w:r w:rsidRPr="00C954C4">
        <w:t>очаще</w:t>
      </w:r>
      <w:proofErr w:type="spellEnd"/>
      <w:r w:rsidRPr="00C954C4">
        <w:t xml:space="preserve"> бы и нам глядеть на жизнь птиц. А мы порой попадаем,  в сети накопительства, алчности, сребролюбия, лени, неуважения друг к другу. И никак не поймём, что пока мы сами не будем в себе и своих делах копить сердечную чистоту, сострадание к близким, к окружающему миру, нам не откроется, не отзовётся птичий мир, хранитель лада и гармонии.</w:t>
      </w:r>
    </w:p>
    <w:p w:rsidR="00DD4119" w:rsidRDefault="00DD4119" w:rsidP="00DD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4C4">
        <w:rPr>
          <w:rFonts w:cs="Arial"/>
          <w:color w:val="000000"/>
          <w:sz w:val="24"/>
          <w:szCs w:val="24"/>
        </w:rPr>
        <w:t xml:space="preserve">  </w:t>
      </w:r>
    </w:p>
    <w:sectPr w:rsidR="00DD4119" w:rsidSect="00DD411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E6E16B8"/>
    <w:name w:val="WW8Num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119"/>
    <w:rsid w:val="00111315"/>
    <w:rsid w:val="002A29A7"/>
    <w:rsid w:val="0057315C"/>
    <w:rsid w:val="005B42C9"/>
    <w:rsid w:val="00D27E73"/>
    <w:rsid w:val="00DD4119"/>
    <w:rsid w:val="00F8619F"/>
    <w:rsid w:val="00FC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1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119"/>
  </w:style>
  <w:style w:type="paragraph" w:styleId="a3">
    <w:name w:val="Normal (Web)"/>
    <w:basedOn w:val="a"/>
    <w:rsid w:val="00DD4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D4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DD41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2017-04-19T03:17:00Z</cp:lastPrinted>
  <dcterms:created xsi:type="dcterms:W3CDTF">2017-04-19T03:01:00Z</dcterms:created>
  <dcterms:modified xsi:type="dcterms:W3CDTF">2017-06-07T21:42:00Z</dcterms:modified>
</cp:coreProperties>
</file>